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A58E" w14:textId="77777777" w:rsidR="001E37C9" w:rsidRPr="001E37C9" w:rsidRDefault="009D4655" w:rsidP="00BA5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37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FC11F04" w14:textId="77777777" w:rsidR="00E17A5F" w:rsidRPr="00B83DBF" w:rsidRDefault="009E3285" w:rsidP="002207D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DBF">
        <w:rPr>
          <w:rFonts w:ascii="Times New Roman" w:eastAsia="Times New Roman" w:hAnsi="Times New Roman" w:cs="Times New Roman"/>
          <w:color w:val="000000"/>
          <w:sz w:val="24"/>
          <w:szCs w:val="24"/>
        </w:rPr>
        <w:t>Amount - one scho</w:t>
      </w:r>
      <w:r w:rsidR="00997C04" w:rsidRPr="00B83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larship - one thousand dollars </w:t>
      </w:r>
      <w:r w:rsidRPr="00B83DBF">
        <w:rPr>
          <w:rFonts w:ascii="Times New Roman" w:eastAsia="Times New Roman" w:hAnsi="Times New Roman" w:cs="Times New Roman"/>
          <w:color w:val="000000"/>
          <w:sz w:val="24"/>
          <w:szCs w:val="24"/>
        </w:rPr>
        <w:t>($1,000.00)</w:t>
      </w:r>
    </w:p>
    <w:p w14:paraId="457D4D75" w14:textId="2EFEBFC2" w:rsidR="006E38BF" w:rsidRDefault="00E17A5F" w:rsidP="002207DF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DBF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9E3285" w:rsidRPr="00B83DBF">
        <w:rPr>
          <w:rFonts w:ascii="Times New Roman" w:eastAsia="Times New Roman" w:hAnsi="Times New Roman" w:cs="Times New Roman"/>
          <w:color w:val="000000"/>
          <w:sz w:val="24"/>
          <w:szCs w:val="24"/>
        </w:rPr>
        <w:t>o be distributed</w:t>
      </w:r>
      <w:r w:rsidR="00997C04" w:rsidRPr="00B83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five hundred dollars (</w:t>
      </w:r>
      <w:r w:rsidR="009E3285" w:rsidRPr="00B83DBF">
        <w:rPr>
          <w:rFonts w:ascii="Times New Roman" w:eastAsia="Times New Roman" w:hAnsi="Times New Roman" w:cs="Times New Roman"/>
          <w:color w:val="000000"/>
          <w:sz w:val="24"/>
          <w:szCs w:val="24"/>
        </w:rPr>
        <w:t>$500.00</w:t>
      </w:r>
      <w:r w:rsidR="00997C04" w:rsidRPr="00B83DB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B1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</w:t>
      </w:r>
      <w:r w:rsidR="00900143"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r w:rsidR="009B1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3920">
        <w:rPr>
          <w:rFonts w:ascii="Times New Roman" w:eastAsia="Times New Roman" w:hAnsi="Times New Roman" w:cs="Times New Roman"/>
          <w:color w:val="000000"/>
          <w:sz w:val="24"/>
          <w:szCs w:val="24"/>
        </w:rPr>
        <w:t>29,</w:t>
      </w:r>
      <w:r w:rsidR="009B1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3920">
        <w:rPr>
          <w:rFonts w:ascii="Times New Roman" w:eastAsia="Times New Roman" w:hAnsi="Times New Roman" w:cs="Times New Roman"/>
          <w:color w:val="000000"/>
          <w:sz w:val="24"/>
          <w:szCs w:val="24"/>
        </w:rPr>
        <w:t>2023,</w:t>
      </w:r>
      <w:r w:rsidR="00900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Family Picnic</w:t>
      </w:r>
      <w:r w:rsidR="009E3285" w:rsidRPr="00B83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33920">
        <w:rPr>
          <w:rFonts w:ascii="Times New Roman" w:eastAsia="Times New Roman" w:hAnsi="Times New Roman" w:cs="Times New Roman"/>
          <w:color w:val="000000"/>
          <w:sz w:val="24"/>
          <w:szCs w:val="24"/>
        </w:rPr>
        <w:t>Hardinge</w:t>
      </w:r>
      <w:proofErr w:type="spellEnd"/>
      <w:r w:rsidR="00B33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Park 1 </w:t>
      </w:r>
      <w:proofErr w:type="spellStart"/>
      <w:r w:rsidR="00B33920">
        <w:rPr>
          <w:rFonts w:ascii="Times New Roman" w:eastAsia="Times New Roman" w:hAnsi="Times New Roman" w:cs="Times New Roman"/>
          <w:color w:val="000000"/>
          <w:sz w:val="24"/>
          <w:szCs w:val="24"/>
        </w:rPr>
        <w:t>Hardinge</w:t>
      </w:r>
      <w:proofErr w:type="spellEnd"/>
      <w:r w:rsidR="00B33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Dr, Elmira, NY 14903</w:t>
      </w:r>
    </w:p>
    <w:p w14:paraId="4ECF9B9E" w14:textId="0666F53A" w:rsidR="009714FE" w:rsidRDefault="006E38BF" w:rsidP="002207DF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 w:rsidR="00997C04" w:rsidRPr="00B83DBF">
        <w:rPr>
          <w:rFonts w:ascii="Times New Roman" w:eastAsia="Times New Roman" w:hAnsi="Times New Roman" w:cs="Times New Roman"/>
          <w:color w:val="000000"/>
          <w:sz w:val="24"/>
          <w:szCs w:val="24"/>
        </w:rPr>
        <w:t>ve hundred dollars (</w:t>
      </w:r>
      <w:r w:rsidR="009E3285" w:rsidRPr="00B83DBF">
        <w:rPr>
          <w:rFonts w:ascii="Times New Roman" w:eastAsia="Times New Roman" w:hAnsi="Times New Roman" w:cs="Times New Roman"/>
          <w:color w:val="000000"/>
          <w:sz w:val="24"/>
          <w:szCs w:val="24"/>
        </w:rPr>
        <w:t>$500.00</w:t>
      </w:r>
      <w:r w:rsidR="00997C04" w:rsidRPr="00B83DB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E3285" w:rsidRPr="00B83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successful completion of first semester</w:t>
      </w:r>
      <w:r w:rsidR="00997C04" w:rsidRPr="00B83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enrollment in second semester</w:t>
      </w:r>
      <w:r w:rsidR="00B33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cumulative average of 3.00</w:t>
      </w:r>
      <w:r w:rsidR="00997C04" w:rsidRPr="00B83D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91DAF6" w14:textId="77777777" w:rsidR="00F141D7" w:rsidRDefault="00F141D7" w:rsidP="002207DF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89CBB0" w14:textId="77777777" w:rsidR="00E17A5F" w:rsidRPr="00B83DBF" w:rsidRDefault="009E3285" w:rsidP="002207D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DBF">
        <w:rPr>
          <w:rFonts w:ascii="Times New Roman" w:eastAsia="Times New Roman" w:hAnsi="Times New Roman" w:cs="Times New Roman"/>
          <w:color w:val="000000"/>
          <w:sz w:val="24"/>
          <w:szCs w:val="24"/>
        </w:rPr>
        <w:t>Applicants must</w:t>
      </w:r>
      <w:r w:rsidR="00E17A5F" w:rsidRPr="00B83DB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457DAE1" w14:textId="19475558" w:rsidR="002A6B8A" w:rsidRPr="00B83DBF" w:rsidRDefault="00E17A5F" w:rsidP="002207DF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DBF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9E3285" w:rsidRPr="00B83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eside in </w:t>
      </w:r>
      <w:r w:rsidRPr="00B83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Chemung County </w:t>
      </w:r>
      <w:r w:rsidR="002A6B8A" w:rsidRPr="00B83DBF">
        <w:rPr>
          <w:rFonts w:ascii="Times New Roman" w:eastAsia="Times New Roman" w:hAnsi="Times New Roman" w:cs="Times New Roman"/>
          <w:color w:val="000000"/>
          <w:sz w:val="24"/>
          <w:szCs w:val="24"/>
        </w:rPr>
        <w:t>and receive a GED or Home School equivalent of a GED in 20</w:t>
      </w:r>
      <w:r w:rsidR="009B1B1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3392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93B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A6B8A" w:rsidRPr="00B83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</w:t>
      </w:r>
    </w:p>
    <w:p w14:paraId="4974CF91" w14:textId="77777777" w:rsidR="009714FE" w:rsidRDefault="002A6B8A" w:rsidP="002207DF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DBF">
        <w:rPr>
          <w:rFonts w:ascii="Times New Roman" w:eastAsia="Times New Roman" w:hAnsi="Times New Roman" w:cs="Times New Roman"/>
          <w:color w:val="000000"/>
          <w:sz w:val="24"/>
          <w:szCs w:val="24"/>
        </w:rPr>
        <w:t>Gr</w:t>
      </w:r>
      <w:r w:rsidR="009E3285" w:rsidRPr="00B83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aduate from a high school or certified trade school (BOCES) </w:t>
      </w:r>
      <w:r w:rsidRPr="00B83DBF">
        <w:rPr>
          <w:rFonts w:ascii="Times New Roman" w:eastAsia="Times New Roman" w:hAnsi="Times New Roman" w:cs="Times New Roman"/>
          <w:color w:val="000000"/>
          <w:sz w:val="24"/>
          <w:szCs w:val="24"/>
        </w:rPr>
        <w:t>in Chemung County</w:t>
      </w:r>
      <w:r w:rsidR="00893B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4BC1BF" w14:textId="77777777" w:rsidR="00E17A5F" w:rsidRPr="00B83DBF" w:rsidRDefault="00E17A5F" w:rsidP="002207DF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548E95" w14:textId="77777777" w:rsidR="002A6B8A" w:rsidRPr="00B83DBF" w:rsidRDefault="00E17A5F" w:rsidP="002207D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DBF">
        <w:rPr>
          <w:rFonts w:ascii="Times New Roman" w:eastAsia="Times New Roman" w:hAnsi="Times New Roman" w:cs="Times New Roman"/>
          <w:color w:val="000000"/>
          <w:sz w:val="24"/>
          <w:szCs w:val="24"/>
        </w:rPr>
        <w:t>Applicant must</w:t>
      </w:r>
      <w:r w:rsidR="00997C04" w:rsidRPr="00B83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attend</w:t>
      </w:r>
    </w:p>
    <w:p w14:paraId="30EECDEF" w14:textId="3A5E8B0D" w:rsidR="002A6B8A" w:rsidRPr="00B83DBF" w:rsidRDefault="002A6B8A" w:rsidP="002207DF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0850EA" w:rsidRPr="00B83DBF">
        <w:rPr>
          <w:rFonts w:ascii="Times New Roman" w:eastAsia="Times New Roman" w:hAnsi="Times New Roman" w:cs="Times New Roman"/>
          <w:color w:val="000000"/>
          <w:sz w:val="24"/>
          <w:szCs w:val="24"/>
        </w:rPr>
        <w:t>two- or four-year</w:t>
      </w:r>
      <w:r w:rsidR="009E3285" w:rsidRPr="00B83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college or university</w:t>
      </w:r>
      <w:r w:rsidR="00E17A5F" w:rsidRPr="00B83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after completing High School Diploma requirements in 20</w:t>
      </w:r>
      <w:r w:rsidR="009B1B1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3392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B1B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83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</w:t>
      </w:r>
    </w:p>
    <w:p w14:paraId="545F2190" w14:textId="75BBFAF7" w:rsidR="002A6B8A" w:rsidRDefault="002A6B8A" w:rsidP="002207DF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DBF">
        <w:rPr>
          <w:rFonts w:ascii="Times New Roman" w:eastAsia="Times New Roman" w:hAnsi="Times New Roman" w:cs="Times New Roman"/>
          <w:color w:val="000000"/>
          <w:sz w:val="24"/>
          <w:szCs w:val="24"/>
        </w:rPr>
        <w:t>Certified Trade School in 20</w:t>
      </w:r>
      <w:r w:rsidR="009B1B1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3392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93B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97860D" w14:textId="77777777" w:rsidR="009714FE" w:rsidRPr="00B83DBF" w:rsidRDefault="009714FE" w:rsidP="002207DF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FE7A6A" w14:textId="4F18F95B" w:rsidR="009E3285" w:rsidRDefault="009E3285" w:rsidP="002207D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Application </w:t>
      </w:r>
      <w:r w:rsidR="002E1B41">
        <w:rPr>
          <w:rFonts w:ascii="Times New Roman" w:eastAsia="Times New Roman" w:hAnsi="Times New Roman" w:cs="Times New Roman"/>
          <w:color w:val="000000"/>
          <w:sz w:val="24"/>
          <w:szCs w:val="24"/>
        </w:rPr>
        <w:t>will be completed in full and included</w:t>
      </w:r>
      <w:r w:rsidRPr="00B83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applicant's</w:t>
      </w:r>
      <w:r w:rsidR="001E37C9" w:rsidRPr="00B83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parent permission for members of the E.J. Brewer Detachment</w:t>
      </w:r>
      <w:r w:rsidRPr="00B83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receive a</w:t>
      </w:r>
      <w:r w:rsidR="00893BBF"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 w:rsidRPr="00B83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review a certified transcript concerning the applicant and make inquiries</w:t>
      </w:r>
      <w:r w:rsidR="00C97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3DBF">
        <w:rPr>
          <w:rFonts w:ascii="Times New Roman" w:eastAsia="Times New Roman" w:hAnsi="Times New Roman" w:cs="Times New Roman"/>
          <w:color w:val="000000"/>
          <w:sz w:val="24"/>
          <w:szCs w:val="24"/>
        </w:rPr>
        <w:t>concerning the information presented on the application.</w:t>
      </w:r>
    </w:p>
    <w:p w14:paraId="50AAF83E" w14:textId="77777777" w:rsidR="009714FE" w:rsidRPr="00B83DBF" w:rsidRDefault="009714FE" w:rsidP="002207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024428" w14:textId="1AC86F9F" w:rsidR="009E3285" w:rsidRPr="003F1CA4" w:rsidRDefault="001E37C9" w:rsidP="002207D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1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Appli</w:t>
      </w:r>
      <w:r w:rsidR="003F1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cation for the scholarship MUST </w:t>
      </w:r>
      <w:r w:rsidRPr="003F1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 completed by </w:t>
      </w:r>
      <w:r w:rsidR="00B339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15</w:t>
      </w:r>
      <w:r w:rsidR="009E3285" w:rsidRPr="003F1C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339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May</w:t>
      </w:r>
      <w:r w:rsidR="00997C04" w:rsidRPr="003F1C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</w:t>
      </w:r>
      <w:r w:rsidR="009B1B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B339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="009E3285" w:rsidRPr="003F1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3FD8002" w14:textId="77777777" w:rsidR="009714FE" w:rsidRPr="00B83DBF" w:rsidRDefault="009714FE" w:rsidP="00220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249F86" w14:textId="77777777" w:rsidR="00DE6C99" w:rsidRDefault="00DE6C99" w:rsidP="002207D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DBF">
        <w:rPr>
          <w:rFonts w:ascii="Times New Roman" w:eastAsia="Times New Roman" w:hAnsi="Times New Roman" w:cs="Times New Roman"/>
          <w:color w:val="000000"/>
          <w:sz w:val="24"/>
          <w:szCs w:val="24"/>
        </w:rPr>
        <w:t>Award of scholarship is not solely based on the applicant’s academics</w:t>
      </w:r>
      <w:r w:rsidR="003F1C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83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a review of the application and the applicant’s involvement within the community.</w:t>
      </w:r>
    </w:p>
    <w:p w14:paraId="7B08A680" w14:textId="77777777" w:rsidR="009714FE" w:rsidRPr="00B83DBF" w:rsidRDefault="009714FE" w:rsidP="002207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E88001" w14:textId="29722C46" w:rsidR="009714FE" w:rsidRDefault="009E3285" w:rsidP="002207D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EF0063" w:rsidRPr="00B83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scholarship winner </w:t>
      </w:r>
      <w:r w:rsidRPr="00B83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 announced </w:t>
      </w:r>
      <w:r w:rsidR="002E1B41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B83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3920">
        <w:rPr>
          <w:rFonts w:ascii="Times New Roman" w:eastAsia="Times New Roman" w:hAnsi="Times New Roman" w:cs="Times New Roman"/>
          <w:color w:val="000000"/>
          <w:sz w:val="24"/>
          <w:szCs w:val="24"/>
        </w:rPr>
        <w:t>June</w:t>
      </w:r>
      <w:r w:rsidRPr="00B83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6E38B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3392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83D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3835173" w14:textId="77777777" w:rsidR="00F141D7" w:rsidRDefault="00F141D7" w:rsidP="002207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D86D43" w14:textId="77777777" w:rsidR="009714FE" w:rsidRDefault="00A65505" w:rsidP="002207D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DBF"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Applications can be found on the E. J. Brewer Marine Corps League web site</w:t>
      </w:r>
      <w:r w:rsidR="00C4701C" w:rsidRPr="00B83DBF">
        <w:rPr>
          <w:rFonts w:ascii="Times New Roman" w:eastAsia="Times New Roman" w:hAnsi="Times New Roman" w:cs="Times New Roman"/>
          <w:color w:val="000000"/>
          <w:sz w:val="24"/>
          <w:szCs w:val="24"/>
        </w:rPr>
        <w:t>: ejbrewermarines.com</w:t>
      </w:r>
      <w:r w:rsidR="003F1C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E47DEE" w14:textId="77777777" w:rsidR="009714FE" w:rsidRPr="009714FE" w:rsidRDefault="009714FE" w:rsidP="002207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BFDE18" w14:textId="59D3FCFB" w:rsidR="00A65505" w:rsidRPr="00B83DBF" w:rsidRDefault="00A65505" w:rsidP="002207D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Questions can be referred to </w:t>
      </w:r>
      <w:r w:rsidR="00900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Jack Schamel </w:t>
      </w:r>
      <w:r w:rsidR="0069704D">
        <w:rPr>
          <w:rFonts w:ascii="Times New Roman" w:eastAsia="Times New Roman" w:hAnsi="Times New Roman" w:cs="Times New Roman"/>
          <w:color w:val="000000"/>
          <w:sz w:val="24"/>
          <w:szCs w:val="24"/>
        </w:rPr>
        <w:t>(607) 738-7194</w:t>
      </w:r>
      <w:r w:rsidR="00001D0D" w:rsidRPr="00B83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hyperlink r:id="rId8" w:history="1">
        <w:r w:rsidR="0069704D" w:rsidRPr="003537C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usmc1954@gmail.com</w:t>
        </w:r>
      </w:hyperlink>
      <w:r w:rsidR="00697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FB7EEE6" w14:textId="77777777" w:rsidR="00F42532" w:rsidRPr="00B83DBF" w:rsidRDefault="00F42532" w:rsidP="002207DF">
      <w:pPr>
        <w:spacing w:after="0" w:line="240" w:lineRule="auto"/>
        <w:rPr>
          <w:sz w:val="24"/>
          <w:szCs w:val="24"/>
        </w:rPr>
      </w:pPr>
    </w:p>
    <w:sectPr w:rsidR="00F42532" w:rsidRPr="00B83DB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93852" w14:textId="77777777" w:rsidR="005832D1" w:rsidRDefault="005832D1" w:rsidP="00BA5BD2">
      <w:pPr>
        <w:spacing w:after="0" w:line="240" w:lineRule="auto"/>
      </w:pPr>
      <w:r>
        <w:separator/>
      </w:r>
    </w:p>
  </w:endnote>
  <w:endnote w:type="continuationSeparator" w:id="0">
    <w:p w14:paraId="3E8E99EB" w14:textId="77777777" w:rsidR="005832D1" w:rsidRDefault="005832D1" w:rsidP="00BA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F88B0" w14:textId="77777777" w:rsidR="005832D1" w:rsidRDefault="005832D1" w:rsidP="00BA5BD2">
      <w:pPr>
        <w:spacing w:after="0" w:line="240" w:lineRule="auto"/>
      </w:pPr>
      <w:r>
        <w:separator/>
      </w:r>
    </w:p>
  </w:footnote>
  <w:footnote w:type="continuationSeparator" w:id="0">
    <w:p w14:paraId="4E73B956" w14:textId="77777777" w:rsidR="005832D1" w:rsidRDefault="005832D1" w:rsidP="00BA5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2FEC" w14:textId="77777777" w:rsidR="008F0F13" w:rsidRPr="00F141D7" w:rsidRDefault="008F0F13" w:rsidP="000850EA">
    <w:pPr>
      <w:pStyle w:val="ListParagraph"/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8"/>
        <w:szCs w:val="28"/>
      </w:rPr>
    </w:pPr>
    <w:r w:rsidRPr="00F141D7">
      <w:rPr>
        <w:rFonts w:ascii="Times New Roman" w:eastAsia="Times New Roman" w:hAnsi="Times New Roman" w:cs="Times New Roman"/>
        <w:b/>
        <w:color w:val="000000"/>
        <w:sz w:val="28"/>
        <w:szCs w:val="28"/>
      </w:rPr>
      <w:t>Marine Corps League Brewer Detachment</w:t>
    </w:r>
  </w:p>
  <w:p w14:paraId="1C6F5AC3" w14:textId="165EDFD9" w:rsidR="008F0F13" w:rsidRDefault="009B1B15" w:rsidP="008F0F13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202</w:t>
    </w:r>
    <w:r w:rsidR="00B33920">
      <w:rPr>
        <w:rFonts w:ascii="Times New Roman" w:eastAsia="Times New Roman" w:hAnsi="Times New Roman" w:cs="Times New Roman"/>
        <w:b/>
        <w:color w:val="000000"/>
        <w:sz w:val="28"/>
        <w:szCs w:val="28"/>
      </w:rPr>
      <w:t>3</w:t>
    </w:r>
    <w:r w:rsidR="008F0F13" w:rsidRPr="00B83DBF">
      <w:rPr>
        <w:rFonts w:ascii="Times New Roman" w:eastAsia="Times New Roman" w:hAnsi="Times New Roman" w:cs="Times New Roman"/>
        <w:b/>
        <w:color w:val="000000"/>
        <w:sz w:val="28"/>
        <w:szCs w:val="28"/>
      </w:rPr>
      <w:t xml:space="preserve"> Scholarship </w:t>
    </w:r>
  </w:p>
  <w:p w14:paraId="76F99F23" w14:textId="77777777" w:rsidR="008F0F13" w:rsidRPr="00B83DBF" w:rsidRDefault="008F0F13" w:rsidP="008F0F13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 xml:space="preserve">Information, Criteria &amp; </w:t>
    </w:r>
    <w:r w:rsidRPr="00B83DBF">
      <w:rPr>
        <w:rFonts w:ascii="Times New Roman" w:eastAsia="Times New Roman" w:hAnsi="Times New Roman" w:cs="Times New Roman"/>
        <w:b/>
        <w:color w:val="000000"/>
        <w:sz w:val="28"/>
        <w:szCs w:val="28"/>
      </w:rPr>
      <w:t>Requirements</w:t>
    </w:r>
  </w:p>
  <w:p w14:paraId="615AF9AC" w14:textId="77777777" w:rsidR="00BA5BD2" w:rsidRDefault="00BA5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407D9"/>
    <w:multiLevelType w:val="hybridMultilevel"/>
    <w:tmpl w:val="10889C30"/>
    <w:lvl w:ilvl="0" w:tplc="65003F3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E1374"/>
    <w:multiLevelType w:val="hybridMultilevel"/>
    <w:tmpl w:val="1EF87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F5DE0"/>
    <w:multiLevelType w:val="multilevel"/>
    <w:tmpl w:val="569E8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4201635">
    <w:abstractNumId w:val="2"/>
  </w:num>
  <w:num w:numId="2" w16cid:durableId="321814460">
    <w:abstractNumId w:val="1"/>
  </w:num>
  <w:num w:numId="3" w16cid:durableId="228347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85"/>
    <w:rsid w:val="00001D0D"/>
    <w:rsid w:val="0003014B"/>
    <w:rsid w:val="00072A9C"/>
    <w:rsid w:val="000850EA"/>
    <w:rsid w:val="001E37C9"/>
    <w:rsid w:val="002207DF"/>
    <w:rsid w:val="00242DAA"/>
    <w:rsid w:val="00262093"/>
    <w:rsid w:val="00274312"/>
    <w:rsid w:val="00297744"/>
    <w:rsid w:val="002A6B8A"/>
    <w:rsid w:val="002E1B41"/>
    <w:rsid w:val="0036135E"/>
    <w:rsid w:val="003D75D9"/>
    <w:rsid w:val="003F1CA4"/>
    <w:rsid w:val="00427097"/>
    <w:rsid w:val="00441591"/>
    <w:rsid w:val="005832D1"/>
    <w:rsid w:val="0069704D"/>
    <w:rsid w:val="006A2ABB"/>
    <w:rsid w:val="006E38BF"/>
    <w:rsid w:val="00881035"/>
    <w:rsid w:val="00893BBF"/>
    <w:rsid w:val="008F0F13"/>
    <w:rsid w:val="00900143"/>
    <w:rsid w:val="00933B24"/>
    <w:rsid w:val="009714FE"/>
    <w:rsid w:val="00997C04"/>
    <w:rsid w:val="009B1B15"/>
    <w:rsid w:val="009D4655"/>
    <w:rsid w:val="009E3285"/>
    <w:rsid w:val="00A65505"/>
    <w:rsid w:val="00AF74BE"/>
    <w:rsid w:val="00B10B4C"/>
    <w:rsid w:val="00B33920"/>
    <w:rsid w:val="00B83DBF"/>
    <w:rsid w:val="00B86F3D"/>
    <w:rsid w:val="00B9016B"/>
    <w:rsid w:val="00BA5BD2"/>
    <w:rsid w:val="00BB53F5"/>
    <w:rsid w:val="00C4701C"/>
    <w:rsid w:val="00C970DD"/>
    <w:rsid w:val="00DE6C99"/>
    <w:rsid w:val="00E14621"/>
    <w:rsid w:val="00E17A5F"/>
    <w:rsid w:val="00EF0063"/>
    <w:rsid w:val="00F141D7"/>
    <w:rsid w:val="00F4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6322B"/>
  <w15:docId w15:val="{F001926A-6287-4E2B-B17B-E97FE651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BD2"/>
  </w:style>
  <w:style w:type="paragraph" w:styleId="Footer">
    <w:name w:val="footer"/>
    <w:basedOn w:val="Normal"/>
    <w:link w:val="FooterChar"/>
    <w:uiPriority w:val="99"/>
    <w:unhideWhenUsed/>
    <w:rsid w:val="00BA5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BD2"/>
  </w:style>
  <w:style w:type="paragraph" w:styleId="ListParagraph">
    <w:name w:val="List Paragraph"/>
    <w:basedOn w:val="Normal"/>
    <w:uiPriority w:val="34"/>
    <w:qFormat/>
    <w:rsid w:val="00F141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0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1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0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7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9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2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35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57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68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mc195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63FE4-5DA3-42A9-B980-7E3E5758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kamas</dc:creator>
  <cp:keywords>Corning Non-Corning</cp:keywords>
  <cp:lastModifiedBy>Janis Witchey</cp:lastModifiedBy>
  <cp:revision>2</cp:revision>
  <dcterms:created xsi:type="dcterms:W3CDTF">2023-03-10T15:27:00Z</dcterms:created>
  <dcterms:modified xsi:type="dcterms:W3CDTF">2023-03-10T15:27:00Z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54542ee8-689d-4c4f-a25f-68500c834346</vt:lpwstr>
  </property>
  <property fmtid="{D5CDD505-2E9C-101B-9397-08002B2CF9AE}" pid="3" name="CorningConfigurationVersion">
    <vt:lpwstr>3.0.11.5.6.1ENM-4.8Edit</vt:lpwstr>
  </property>
  <property fmtid="{D5CDD505-2E9C-101B-9397-08002B2CF9AE}" pid="4" name="CorningFullClassification">
    <vt:lpwstr>Non-Corning</vt:lpwstr>
  </property>
  <property fmtid="{D5CDD505-2E9C-101B-9397-08002B2CF9AE}" pid="5" name="CCTCode">
    <vt:lpwstr>NC</vt:lpwstr>
  </property>
  <property fmtid="{D5CDD505-2E9C-101B-9397-08002B2CF9AE}" pid="6" name="CRCCode">
    <vt:lpwstr/>
  </property>
  <property fmtid="{D5CDD505-2E9C-101B-9397-08002B2CF9AE}" pid="7" name="CORNINGClassification">
    <vt:lpwstr>Non-Corning</vt:lpwstr>
  </property>
  <property fmtid="{D5CDD505-2E9C-101B-9397-08002B2CF9AE}" pid="8" name="CORNINGLabelExtension">
    <vt:lpwstr>None</vt:lpwstr>
  </property>
  <property fmtid="{D5CDD505-2E9C-101B-9397-08002B2CF9AE}" pid="9" name="CORNINGDisplayOptionalMarkingLanguage">
    <vt:lpwstr>None</vt:lpwstr>
  </property>
  <property fmtid="{D5CDD505-2E9C-101B-9397-08002B2CF9AE}" pid="10" name="CORNINGMarkingOption">
    <vt:lpwstr>Automatic</vt:lpwstr>
  </property>
  <property fmtid="{D5CDD505-2E9C-101B-9397-08002B2CF9AE}" pid="12" name="_NewReviewCycle">
    <vt:lpwstr/>
  </property>
</Properties>
</file>